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FA7" w:rsidRPr="00405FA7" w:rsidRDefault="00405FA7" w:rsidP="00405FA7">
      <w:pPr>
        <w:spacing w:line="360" w:lineRule="auto"/>
        <w:jc w:val="left"/>
        <w:rPr>
          <w:rFonts w:ascii="Arial" w:hAnsi="Arial" w:cs="宋体" w:hint="eastAsia"/>
          <w:color w:val="000000"/>
          <w:sz w:val="24"/>
          <w:szCs w:val="24"/>
        </w:rPr>
      </w:pPr>
      <w:r w:rsidRPr="00405FA7">
        <w:rPr>
          <w:rFonts w:ascii="Arial" w:hAnsi="Arial" w:cs="宋体" w:hint="eastAsia"/>
          <w:color w:val="000000"/>
          <w:sz w:val="24"/>
          <w:szCs w:val="24"/>
        </w:rPr>
        <w:t>附件</w:t>
      </w:r>
      <w:r w:rsidRPr="00405FA7">
        <w:rPr>
          <w:rFonts w:ascii="Arial" w:hAnsi="Arial" w:cs="宋体" w:hint="eastAsia"/>
          <w:color w:val="000000"/>
          <w:sz w:val="24"/>
          <w:szCs w:val="24"/>
        </w:rPr>
        <w:t>1</w:t>
      </w:r>
      <w:r w:rsidRPr="00405FA7">
        <w:rPr>
          <w:rFonts w:ascii="Arial" w:hAnsi="Arial" w:cs="宋体" w:hint="eastAsia"/>
          <w:color w:val="000000"/>
          <w:sz w:val="24"/>
          <w:szCs w:val="24"/>
        </w:rPr>
        <w:t>：</w:t>
      </w:r>
    </w:p>
    <w:p w:rsidR="00405FA7" w:rsidRDefault="00405FA7" w:rsidP="00405FA7">
      <w:pPr>
        <w:jc w:val="left"/>
        <w:rPr>
          <w:rFonts w:ascii="Arial" w:hAnsi="Arial" w:cs="宋体"/>
          <w:b/>
          <w:bCs/>
          <w:color w:val="000000"/>
          <w:sz w:val="27"/>
          <w:szCs w:val="27"/>
        </w:rPr>
      </w:pPr>
      <w:r>
        <w:rPr>
          <w:rFonts w:ascii="Arial" w:hAnsi="Arial" w:cs="宋体"/>
          <w:color w:val="000000"/>
          <w:sz w:val="27"/>
          <w:szCs w:val="27"/>
        </w:rPr>
        <w:t xml:space="preserve">         </w:t>
      </w:r>
      <w:r>
        <w:rPr>
          <w:rFonts w:ascii="Arial" w:hAnsi="Arial" w:cs="宋体" w:hint="eastAsia"/>
          <w:b/>
          <w:bCs/>
          <w:color w:val="000000"/>
          <w:sz w:val="32"/>
          <w:szCs w:val="32"/>
        </w:rPr>
        <w:t>《广东省互联网非公开股权融资试点单位申报表》</w:t>
      </w:r>
      <w:bookmarkStart w:id="0" w:name="_GoBack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705"/>
        <w:gridCol w:w="870"/>
        <w:gridCol w:w="269"/>
        <w:gridCol w:w="601"/>
        <w:gridCol w:w="872"/>
        <w:gridCol w:w="870"/>
        <w:gridCol w:w="448"/>
        <w:gridCol w:w="2166"/>
      </w:tblGrid>
      <w:tr w:rsidR="00405FA7" w:rsidTr="00A955AE">
        <w:trPr>
          <w:trHeight w:val="90"/>
          <w:jc w:val="center"/>
        </w:trPr>
        <w:tc>
          <w:tcPr>
            <w:tcW w:w="1559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企业名称</w:t>
            </w:r>
          </w:p>
        </w:tc>
        <w:tc>
          <w:tcPr>
            <w:tcW w:w="4317" w:type="dxa"/>
            <w:gridSpan w:val="5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平台名称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</w:tr>
      <w:tr w:rsidR="00405FA7" w:rsidTr="00A955AE">
        <w:trPr>
          <w:trHeight w:val="398"/>
          <w:jc w:val="center"/>
        </w:trPr>
        <w:tc>
          <w:tcPr>
            <w:tcW w:w="1559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办公地址</w:t>
            </w:r>
            <w:r>
              <w:rPr>
                <w:rFonts w:ascii="宋体" w:hAnsi="宋体" w:cs="宋体"/>
              </w:rPr>
              <w:t xml:space="preserve"> </w:t>
            </w:r>
          </w:p>
        </w:tc>
        <w:tc>
          <w:tcPr>
            <w:tcW w:w="4317" w:type="dxa"/>
            <w:gridSpan w:val="5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公众账号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企业法定代表人</w:t>
            </w: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139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职</w:t>
            </w:r>
            <w:r>
              <w:rPr>
                <w:rFonts w:cs="宋体"/>
              </w:rPr>
              <w:t xml:space="preserve">  </w:t>
            </w:r>
            <w:r>
              <w:rPr>
                <w:rFonts w:cs="宋体" w:hint="eastAsia"/>
              </w:rPr>
              <w:t>务</w:t>
            </w:r>
          </w:p>
        </w:tc>
        <w:tc>
          <w:tcPr>
            <w:tcW w:w="1473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/>
              </w:rPr>
              <w:t>QQ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手机号码</w:t>
            </w: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139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微信号</w:t>
            </w:r>
          </w:p>
        </w:tc>
        <w:tc>
          <w:tcPr>
            <w:tcW w:w="1473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常用邮箱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企业联络人</w:t>
            </w: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139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职</w:t>
            </w:r>
            <w:r>
              <w:rPr>
                <w:rFonts w:cs="宋体"/>
              </w:rPr>
              <w:t xml:space="preserve">  </w:t>
            </w:r>
            <w:r>
              <w:rPr>
                <w:rFonts w:cs="宋体" w:hint="eastAsia"/>
              </w:rPr>
              <w:t>务</w:t>
            </w:r>
          </w:p>
        </w:tc>
        <w:tc>
          <w:tcPr>
            <w:tcW w:w="1473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/>
              </w:rPr>
              <w:t>QQ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ascii="宋体" w:hAnsi="宋体" w:cs="宋体" w:hint="eastAsia"/>
              </w:rPr>
              <w:t>手机号码</w:t>
            </w: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139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微信号</w:t>
            </w:r>
          </w:p>
        </w:tc>
        <w:tc>
          <w:tcPr>
            <w:tcW w:w="1473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常用邮箱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93"/>
          <w:jc w:val="center"/>
        </w:trPr>
        <w:tc>
          <w:tcPr>
            <w:tcW w:w="1559" w:type="dxa"/>
            <w:vMerge w:val="restart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企业基本情况</w:t>
            </w:r>
          </w:p>
        </w:tc>
        <w:tc>
          <w:tcPr>
            <w:tcW w:w="7801" w:type="dxa"/>
            <w:gridSpan w:val="8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相关企业信息</w:t>
            </w: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公司电话</w:t>
            </w:r>
          </w:p>
        </w:tc>
        <w:tc>
          <w:tcPr>
            <w:tcW w:w="2612" w:type="dxa"/>
            <w:gridSpan w:val="4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成立时间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cs="宋体" w:hint="eastAsia"/>
              </w:rPr>
              <w:t>注册资本</w:t>
            </w:r>
          </w:p>
        </w:tc>
        <w:tc>
          <w:tcPr>
            <w:tcW w:w="2612" w:type="dxa"/>
            <w:gridSpan w:val="4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ascii="宋体" w:hAnsi="宋体" w:cs="宋体" w:hint="eastAsia"/>
              </w:rPr>
              <w:t>营业执照号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ascii="宋体" w:hAnsi="宋体" w:cs="宋体" w:hint="eastAsia"/>
              </w:rPr>
              <w:t>组织机构代码</w:t>
            </w:r>
          </w:p>
        </w:tc>
        <w:tc>
          <w:tcPr>
            <w:tcW w:w="2612" w:type="dxa"/>
            <w:gridSpan w:val="4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工商登记号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985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tabs>
                <w:tab w:val="left" w:pos="495"/>
              </w:tabs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经营范围</w:t>
            </w:r>
          </w:p>
        </w:tc>
        <w:tc>
          <w:tcPr>
            <w:tcW w:w="6096" w:type="dxa"/>
            <w:gridSpan w:val="7"/>
            <w:vAlign w:val="center"/>
          </w:tcPr>
          <w:p w:rsidR="00405FA7" w:rsidRDefault="00405FA7" w:rsidP="00A955AE">
            <w:pPr>
              <w:spacing w:line="480" w:lineRule="exact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7801" w:type="dxa"/>
            <w:gridSpan w:val="8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cs="宋体" w:hint="eastAsia"/>
              </w:rPr>
              <w:t>域名备案信息</w:t>
            </w: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企业网址</w:t>
            </w:r>
          </w:p>
        </w:tc>
        <w:tc>
          <w:tcPr>
            <w:tcW w:w="6096" w:type="dxa"/>
            <w:gridSpan w:val="7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  <w:color w:val="000000"/>
                <w:shd w:val="clear" w:color="auto" w:fill="FFFFFF"/>
              </w:rPr>
              <w:t>ICP</w:t>
            </w:r>
            <w:r>
              <w:rPr>
                <w:rFonts w:ascii="宋体" w:hAnsi="宋体" w:cs="宋体" w:hint="eastAsia"/>
                <w:color w:val="000000"/>
                <w:shd w:val="clear" w:color="auto" w:fill="FFFFFF"/>
              </w:rPr>
              <w:t>备案号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</w:p>
        </w:tc>
        <w:tc>
          <w:tcPr>
            <w:tcW w:w="2612" w:type="dxa"/>
            <w:gridSpan w:val="4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  <w:color w:val="000000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hd w:val="clear" w:color="auto" w:fill="FFFFFF"/>
              </w:rPr>
              <w:t>备案时间</w:t>
            </w:r>
          </w:p>
        </w:tc>
        <w:tc>
          <w:tcPr>
            <w:tcW w:w="2166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7801" w:type="dxa"/>
            <w:gridSpan w:val="8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cs="宋体"/>
              </w:rPr>
            </w:pPr>
            <w:r>
              <w:rPr>
                <w:rFonts w:ascii="宋体" w:hAnsi="宋体" w:cs="宋体" w:hint="eastAsia"/>
              </w:rPr>
              <w:t>企业人员情况</w:t>
            </w:r>
          </w:p>
        </w:tc>
      </w:tr>
      <w:tr w:rsidR="00405FA7" w:rsidTr="00A955AE">
        <w:trPr>
          <w:trHeight w:val="71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总人数</w:t>
            </w:r>
          </w:p>
        </w:tc>
        <w:tc>
          <w:tcPr>
            <w:tcW w:w="870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 xml:space="preserve">IT   </w:t>
            </w:r>
            <w:r>
              <w:rPr>
                <w:rFonts w:ascii="宋体" w:hAnsi="宋体" w:cs="宋体" w:hint="eastAsia"/>
              </w:rPr>
              <w:t>技术</w:t>
            </w:r>
          </w:p>
        </w:tc>
        <w:tc>
          <w:tcPr>
            <w:tcW w:w="870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风控</w:t>
            </w:r>
          </w:p>
        </w:tc>
        <w:tc>
          <w:tcPr>
            <w:tcW w:w="872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运营</w:t>
            </w:r>
          </w:p>
        </w:tc>
        <w:tc>
          <w:tcPr>
            <w:tcW w:w="870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业务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部门</w:t>
            </w:r>
          </w:p>
        </w:tc>
        <w:tc>
          <w:tcPr>
            <w:tcW w:w="2614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其他</w:t>
            </w:r>
          </w:p>
        </w:tc>
      </w:tr>
      <w:tr w:rsidR="00405FA7" w:rsidTr="00A955AE">
        <w:trPr>
          <w:trHeight w:val="270"/>
          <w:jc w:val="center"/>
        </w:trPr>
        <w:tc>
          <w:tcPr>
            <w:tcW w:w="1559" w:type="dxa"/>
            <w:vMerge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1705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870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870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872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870" w:type="dxa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  <w:tc>
          <w:tcPr>
            <w:tcW w:w="2614" w:type="dxa"/>
            <w:gridSpan w:val="2"/>
            <w:vAlign w:val="center"/>
          </w:tcPr>
          <w:p w:rsidR="00405FA7" w:rsidRDefault="00405FA7" w:rsidP="00A955AE">
            <w:pPr>
              <w:spacing w:afterLines="50" w:after="156"/>
              <w:jc w:val="center"/>
              <w:rPr>
                <w:rFonts w:ascii="宋体" w:hAnsi="宋体" w:cs="宋体"/>
              </w:rPr>
            </w:pPr>
          </w:p>
        </w:tc>
      </w:tr>
      <w:tr w:rsidR="00405FA7" w:rsidTr="00A955AE">
        <w:trPr>
          <w:trHeight w:val="1236"/>
          <w:jc w:val="center"/>
        </w:trPr>
        <w:tc>
          <w:tcPr>
            <w:tcW w:w="9360" w:type="dxa"/>
            <w:gridSpan w:val="9"/>
            <w:vAlign w:val="center"/>
          </w:tcPr>
          <w:p w:rsidR="00405FA7" w:rsidRDefault="00405FA7" w:rsidP="00A955AE">
            <w:pPr>
              <w:spacing w:afterLines="50" w:after="156"/>
              <w:rPr>
                <w:rFonts w:ascii="宋体" w:hAnsi="宋体" w:cs="宋体"/>
              </w:rPr>
            </w:pPr>
            <w:r>
              <w:rPr>
                <w:rFonts w:ascii="宋体" w:hAnsi="宋体" w:cs="宋体"/>
              </w:rPr>
              <w:t xml:space="preserve">      </w:t>
            </w:r>
            <w:r>
              <w:rPr>
                <w:rFonts w:ascii="宋体" w:hAnsi="宋体" w:cs="宋体" w:hint="eastAsia"/>
              </w:rPr>
              <w:t>法定代表人签字：</w:t>
            </w:r>
            <w:r>
              <w:rPr>
                <w:rFonts w:ascii="宋体" w:hAnsi="宋体" w:cs="宋体"/>
              </w:rPr>
              <w:t xml:space="preserve">                                </w:t>
            </w:r>
            <w:r>
              <w:rPr>
                <w:rFonts w:ascii="宋体" w:hAnsi="宋体" w:cs="宋体" w:hint="eastAsia"/>
              </w:rPr>
              <w:t>单位盖章：</w:t>
            </w:r>
          </w:p>
          <w:p w:rsidR="00405FA7" w:rsidRDefault="00405FA7" w:rsidP="00A955AE">
            <w:pPr>
              <w:spacing w:afterLines="50" w:after="156"/>
              <w:rPr>
                <w:rFonts w:ascii="宋体" w:hAnsi="宋体" w:cs="宋体" w:hint="eastAsia"/>
              </w:rPr>
            </w:pPr>
            <w:r>
              <w:rPr>
                <w:rFonts w:ascii="宋体" w:hAnsi="宋体" w:cs="宋体"/>
              </w:rPr>
              <w:t xml:space="preserve">                                                              </w:t>
            </w:r>
          </w:p>
          <w:p w:rsidR="00405FA7" w:rsidRDefault="00405FA7" w:rsidP="00405FA7">
            <w:pPr>
              <w:spacing w:afterLines="50" w:after="156"/>
              <w:jc w:val="right"/>
              <w:rPr>
                <w:rFonts w:cs="宋体"/>
              </w:rPr>
            </w:pPr>
            <w:r>
              <w:rPr>
                <w:rFonts w:ascii="宋体" w:hAnsi="宋体" w:cs="宋体"/>
              </w:rPr>
              <w:t xml:space="preserve">   </w:t>
            </w:r>
            <w:r>
              <w:rPr>
                <w:rFonts w:ascii="宋体" w:hAnsi="宋体" w:cs="宋体" w:hint="eastAsia"/>
              </w:rPr>
              <w:t>年</w:t>
            </w:r>
            <w:r>
              <w:rPr>
                <w:rFonts w:ascii="宋体" w:hAnsi="宋体" w:cs="宋体"/>
              </w:rPr>
              <w:t xml:space="preserve">    </w:t>
            </w:r>
            <w:r>
              <w:rPr>
                <w:rFonts w:ascii="宋体" w:hAnsi="宋体" w:cs="宋体" w:hint="eastAsia"/>
              </w:rPr>
              <w:t>月</w:t>
            </w:r>
            <w:r>
              <w:rPr>
                <w:rFonts w:ascii="宋体" w:hAnsi="宋体" w:cs="宋体"/>
              </w:rPr>
              <w:t xml:space="preserve">    </w:t>
            </w:r>
            <w:r>
              <w:rPr>
                <w:rFonts w:ascii="宋体" w:hAnsi="宋体" w:cs="宋体" w:hint="eastAsia"/>
              </w:rPr>
              <w:t>日</w:t>
            </w:r>
          </w:p>
        </w:tc>
      </w:tr>
      <w:tr w:rsidR="00405FA7" w:rsidTr="00A955AE">
        <w:trPr>
          <w:trHeight w:val="1236"/>
          <w:jc w:val="center"/>
        </w:trPr>
        <w:tc>
          <w:tcPr>
            <w:tcW w:w="9360" w:type="dxa"/>
            <w:gridSpan w:val="9"/>
            <w:vAlign w:val="center"/>
          </w:tcPr>
          <w:p w:rsidR="00405FA7" w:rsidRDefault="00405FA7" w:rsidP="00A955AE">
            <w:pPr>
              <w:spacing w:afterLines="50" w:after="156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金融主管部门意见：</w:t>
            </w:r>
          </w:p>
          <w:p w:rsidR="00405FA7" w:rsidRDefault="00405FA7" w:rsidP="00405FA7">
            <w:pPr>
              <w:spacing w:afterLines="50" w:after="156"/>
              <w:ind w:right="420" w:firstLineChars="3250" w:firstLine="6825"/>
              <w:rPr>
                <w:rFonts w:ascii="宋体" w:hAnsi="宋体" w:cs="宋体" w:hint="eastAsia"/>
              </w:rPr>
            </w:pPr>
            <w:r>
              <w:rPr>
                <w:rFonts w:ascii="宋体" w:hAnsi="宋体" w:cs="宋体" w:hint="eastAsia"/>
              </w:rPr>
              <w:t>单位盖章：</w:t>
            </w:r>
          </w:p>
          <w:p w:rsidR="00405FA7" w:rsidRDefault="00405FA7" w:rsidP="00A955AE">
            <w:pPr>
              <w:spacing w:afterLines="50" w:after="156"/>
              <w:jc w:val="right"/>
              <w:rPr>
                <w:rFonts w:ascii="宋体" w:hAnsi="宋体" w:cs="宋体" w:hint="eastAsia"/>
              </w:rPr>
            </w:pP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 xml:space="preserve">  </w:t>
            </w:r>
            <w:r>
              <w:rPr>
                <w:rFonts w:ascii="宋体" w:hAnsi="宋体" w:cs="宋体"/>
              </w:rPr>
              <w:t xml:space="preserve"> </w:t>
            </w:r>
            <w:r>
              <w:rPr>
                <w:rFonts w:ascii="宋体" w:hAnsi="宋体" w:cs="宋体" w:hint="eastAsia"/>
              </w:rPr>
              <w:t>年</w:t>
            </w:r>
            <w:r>
              <w:rPr>
                <w:rFonts w:ascii="宋体" w:hAnsi="宋体" w:cs="宋体"/>
              </w:rPr>
              <w:t xml:space="preserve">    </w:t>
            </w:r>
            <w:r>
              <w:rPr>
                <w:rFonts w:ascii="宋体" w:hAnsi="宋体" w:cs="宋体" w:hint="eastAsia"/>
              </w:rPr>
              <w:t>月</w:t>
            </w:r>
            <w:r>
              <w:rPr>
                <w:rFonts w:ascii="宋体" w:hAnsi="宋体" w:cs="宋体"/>
              </w:rPr>
              <w:t xml:space="preserve">    </w:t>
            </w:r>
            <w:r>
              <w:rPr>
                <w:rFonts w:ascii="宋体" w:hAnsi="宋体" w:cs="宋体" w:hint="eastAsia"/>
              </w:rPr>
              <w:t>日</w:t>
            </w:r>
          </w:p>
        </w:tc>
      </w:tr>
    </w:tbl>
    <w:p w:rsidR="007616EF" w:rsidRDefault="007616EF">
      <w:pPr>
        <w:rPr>
          <w:rFonts w:hint="eastAsia"/>
        </w:rPr>
      </w:pPr>
    </w:p>
    <w:sectPr w:rsidR="007616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421" w:rsidRDefault="00251421" w:rsidP="00405FA7">
      <w:r>
        <w:separator/>
      </w:r>
    </w:p>
  </w:endnote>
  <w:endnote w:type="continuationSeparator" w:id="0">
    <w:p w:rsidR="00251421" w:rsidRDefault="00251421" w:rsidP="0040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421" w:rsidRDefault="00251421" w:rsidP="00405FA7">
      <w:r>
        <w:separator/>
      </w:r>
    </w:p>
  </w:footnote>
  <w:footnote w:type="continuationSeparator" w:id="0">
    <w:p w:rsidR="00251421" w:rsidRDefault="00251421" w:rsidP="00405F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23F"/>
    <w:rsid w:val="00251421"/>
    <w:rsid w:val="003F623F"/>
    <w:rsid w:val="00405FA7"/>
    <w:rsid w:val="0076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5013C91-C7DB-4A22-A9B0-F63A7D1C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FA7"/>
    <w:pPr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5FA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05F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05FA7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05F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385</Characters>
  <Application>Microsoft Office Word</Application>
  <DocSecurity>0</DocSecurity>
  <Lines>3</Lines>
  <Paragraphs>1</Paragraphs>
  <ScaleCrop>false</ScaleCrop>
  <Company>china</Company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2015-12-18T09:37:00Z</dcterms:created>
  <dcterms:modified xsi:type="dcterms:W3CDTF">2015-12-18T09:39:00Z</dcterms:modified>
</cp:coreProperties>
</file>